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1004" w:rsidRPr="00761004" w:rsidRDefault="00761004" w:rsidP="00761004">
      <w:pPr>
        <w:pStyle w:val="ae"/>
        <w:widowControl/>
        <w:shd w:val="clear" w:color="auto" w:fill="FFFFFF"/>
        <w:adjustRightInd w:val="0"/>
        <w:snapToGrid w:val="0"/>
        <w:spacing w:beforeAutospacing="0" w:afterAutospacing="0" w:line="520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0" w:name="_Hlk29197049"/>
      <w:r w:rsidRPr="00761004">
        <w:rPr>
          <w:rFonts w:ascii="宋体" w:hAnsi="宋体" w:hint="eastAsia"/>
          <w:b/>
          <w:bCs/>
          <w:sz w:val="32"/>
          <w:szCs w:val="32"/>
        </w:rPr>
        <w:t>关于2025年暑假期间预约值班用车的通知</w:t>
      </w:r>
      <w:bookmarkEnd w:id="0"/>
    </w:p>
    <w:p w:rsidR="00AB7595" w:rsidRDefault="00761004" w:rsidP="00AB7595">
      <w:pPr>
        <w:pStyle w:val="ae"/>
        <w:widowControl/>
        <w:shd w:val="clear" w:color="auto" w:fill="FFFFFF"/>
        <w:adjustRightInd w:val="0"/>
        <w:snapToGrid w:val="0"/>
        <w:spacing w:beforeAutospacing="0" w:afterAutospacing="0" w:line="520" w:lineRule="exact"/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一、</w:t>
      </w:r>
      <w:r w:rsidR="00AB7595"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班车预约方式</w:t>
      </w:r>
    </w:p>
    <w:p w:rsidR="00AB7595" w:rsidRDefault="00AB7595" w:rsidP="00AB7595">
      <w:pPr>
        <w:widowControl/>
        <w:shd w:val="clear" w:color="auto" w:fill="FFFFFF"/>
        <w:adjustRightInd w:val="0"/>
        <w:snapToGrid w:val="0"/>
        <w:spacing w:line="520" w:lineRule="exact"/>
        <w:ind w:firstLine="375"/>
        <w:jc w:val="left"/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假期值班班车（值班日期根据学校统一安排）实行预约制度，需要乘坐的教职工请提前一天在15:00前通过微信“电机一卡通”小程序预约乘车，如当天无人预约则班车停驶。</w:t>
      </w:r>
    </w:p>
    <w:p w:rsidR="00AB7595" w:rsidRDefault="00761004" w:rsidP="00AB7595">
      <w:pPr>
        <w:pStyle w:val="ae"/>
        <w:widowControl/>
        <w:shd w:val="clear" w:color="auto" w:fill="FFFFFF"/>
        <w:adjustRightInd w:val="0"/>
        <w:snapToGrid w:val="0"/>
        <w:spacing w:beforeAutospacing="0" w:afterAutospacing="0" w:line="520" w:lineRule="exact"/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二、</w:t>
      </w:r>
      <w:r w:rsidR="00AB7595"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班车行车路线</w:t>
      </w:r>
    </w:p>
    <w:p w:rsidR="00AB7595" w:rsidRDefault="00AB7595" w:rsidP="00AB7595">
      <w:pPr>
        <w:widowControl/>
        <w:shd w:val="clear" w:color="auto" w:fill="FFFFFF"/>
        <w:adjustRightInd w:val="0"/>
        <w:snapToGrid w:val="0"/>
        <w:spacing w:line="520" w:lineRule="exact"/>
        <w:ind w:firstLine="375"/>
        <w:jc w:val="left"/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a.人民广场线：</w:t>
      </w:r>
    </w:p>
    <w:p w:rsidR="00AB7595" w:rsidRDefault="00AB7595" w:rsidP="00AB7595">
      <w:pPr>
        <w:widowControl/>
        <w:shd w:val="clear" w:color="auto" w:fill="FFFFFF"/>
        <w:adjustRightInd w:val="0"/>
        <w:snapToGrid w:val="0"/>
        <w:spacing w:line="520" w:lineRule="exact"/>
        <w:ind w:firstLine="375"/>
        <w:jc w:val="left"/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上行：7:00人民广场→7:15张杨路→临港校区；</w:t>
      </w:r>
    </w:p>
    <w:p w:rsidR="00AB7595" w:rsidRDefault="00AB7595" w:rsidP="00AB7595">
      <w:pPr>
        <w:widowControl/>
        <w:shd w:val="clear" w:color="auto" w:fill="FFFFFF"/>
        <w:adjustRightInd w:val="0"/>
        <w:snapToGrid w:val="0"/>
        <w:spacing w:line="520" w:lineRule="exact"/>
        <w:ind w:firstLine="375"/>
        <w:jc w:val="left"/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下行：15:15临港行政楼→上南路→人民广场</w:t>
      </w:r>
    </w:p>
    <w:p w:rsidR="00AB7595" w:rsidRDefault="00AB7595" w:rsidP="00AB7595">
      <w:pPr>
        <w:widowControl/>
        <w:shd w:val="clear" w:color="auto" w:fill="FFFFFF"/>
        <w:adjustRightInd w:val="0"/>
        <w:snapToGrid w:val="0"/>
        <w:spacing w:line="520" w:lineRule="exact"/>
        <w:ind w:firstLine="375"/>
        <w:jc w:val="left"/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b.闵行莘庄线：</w:t>
      </w:r>
    </w:p>
    <w:p w:rsidR="00AB7595" w:rsidRDefault="00AB7595" w:rsidP="00AB7595">
      <w:pPr>
        <w:widowControl/>
        <w:shd w:val="clear" w:color="auto" w:fill="FFFFFF"/>
        <w:adjustRightInd w:val="0"/>
        <w:snapToGrid w:val="0"/>
        <w:spacing w:line="520" w:lineRule="exact"/>
        <w:ind w:firstLine="375"/>
        <w:jc w:val="left"/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上行：6:50闵行校区（西门）→7:30莘建东路→临港校区；</w:t>
      </w:r>
    </w:p>
    <w:p w:rsidR="00AB7595" w:rsidRDefault="00AB7595" w:rsidP="00AB7595">
      <w:pPr>
        <w:widowControl/>
        <w:shd w:val="clear" w:color="auto" w:fill="FFFFFF"/>
        <w:adjustRightInd w:val="0"/>
        <w:snapToGrid w:val="0"/>
        <w:spacing w:line="520" w:lineRule="exact"/>
        <w:ind w:firstLine="375"/>
        <w:jc w:val="left"/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下行：15:15临港行政楼→莘建东路→闵行校区</w:t>
      </w:r>
    </w:p>
    <w:p w:rsidR="00AB7595" w:rsidRDefault="00761004" w:rsidP="00AB7595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" w:eastAsia="仿宋" w:hAnsi="仿宋" w:cs="仿宋" w:hint="eastAsia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shd w:val="clear" w:color="auto" w:fill="FFFFFF"/>
          <w:lang w:bidi="ar"/>
        </w:rPr>
        <w:t>三、</w:t>
      </w:r>
      <w:r w:rsidR="00AB7595">
        <w:rPr>
          <w:rFonts w:ascii="仿宋" w:eastAsia="仿宋" w:hAnsi="仿宋" w:cs="仿宋" w:hint="eastAsia"/>
          <w:b/>
          <w:bCs/>
          <w:kern w:val="0"/>
          <w:sz w:val="28"/>
          <w:szCs w:val="28"/>
          <w:shd w:val="clear" w:color="auto" w:fill="FFFFFF"/>
          <w:lang w:bidi="ar"/>
        </w:rPr>
        <w:t>其他公务用车</w:t>
      </w:r>
    </w:p>
    <w:p w:rsidR="00AB7595" w:rsidRDefault="00AB7595" w:rsidP="00AB7595">
      <w:pPr>
        <w:widowControl/>
        <w:shd w:val="clear" w:color="auto" w:fill="FFFFFF"/>
        <w:adjustRightInd w:val="0"/>
        <w:snapToGrid w:val="0"/>
        <w:spacing w:line="520" w:lineRule="exact"/>
        <w:ind w:firstLine="375"/>
        <w:jc w:val="left"/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>假期其他公务用车需求请在智慧校园融合门户中申请，按照《上海电机学院公务用车内部结算实施细则》执行。</w:t>
      </w:r>
    </w:p>
    <w:p w:rsidR="00B12A12" w:rsidRPr="00AB7595" w:rsidRDefault="00B12A12"/>
    <w:sectPr w:rsidR="00B12A12" w:rsidRPr="00AB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21EE" w:rsidRDefault="001B21EE" w:rsidP="00761004">
      <w:r>
        <w:separator/>
      </w:r>
    </w:p>
  </w:endnote>
  <w:endnote w:type="continuationSeparator" w:id="0">
    <w:p w:rsidR="001B21EE" w:rsidRDefault="001B21EE" w:rsidP="0076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21EE" w:rsidRDefault="001B21EE" w:rsidP="00761004">
      <w:r>
        <w:separator/>
      </w:r>
    </w:p>
  </w:footnote>
  <w:footnote w:type="continuationSeparator" w:id="0">
    <w:p w:rsidR="001B21EE" w:rsidRDefault="001B21EE" w:rsidP="0076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95"/>
    <w:rsid w:val="001B21EE"/>
    <w:rsid w:val="002350E7"/>
    <w:rsid w:val="002C2159"/>
    <w:rsid w:val="00761004"/>
    <w:rsid w:val="0087725C"/>
    <w:rsid w:val="00AB7595"/>
    <w:rsid w:val="00B12A12"/>
    <w:rsid w:val="00B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5FCCB"/>
  <w15:chartTrackingRefBased/>
  <w15:docId w15:val="{163DE777-B441-4A84-ACE8-C2C601E2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595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7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59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59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59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9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59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59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5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59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59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B759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5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5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5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5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5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7595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rsid w:val="00AB759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">
    <w:name w:val="header"/>
    <w:basedOn w:val="a"/>
    <w:link w:val="af0"/>
    <w:uiPriority w:val="99"/>
    <w:unhideWhenUsed/>
    <w:rsid w:val="007610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761004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76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761004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170</Characters>
  <Application>Microsoft Office Word</Application>
  <DocSecurity>0</DocSecurity>
  <Lines>42</Lines>
  <Paragraphs>37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Rivaldo Loo</dc:creator>
  <cp:keywords/>
  <dc:description/>
  <cp:lastModifiedBy>柴英萍(31715)</cp:lastModifiedBy>
  <cp:revision>2</cp:revision>
  <dcterms:created xsi:type="dcterms:W3CDTF">2025-06-25T01:39:00Z</dcterms:created>
  <dcterms:modified xsi:type="dcterms:W3CDTF">2025-07-04T05:22:00Z</dcterms:modified>
</cp:coreProperties>
</file>